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58EC" w:rsidRDefault="002058EC" w:rsidP="002058EC">
      <w:pPr>
        <w:rPr>
          <w:sz w:val="22"/>
          <w:szCs w:val="22"/>
        </w:rPr>
      </w:pPr>
    </w:p>
    <w:p w:rsidR="002058EC" w:rsidRPr="001C0448" w:rsidRDefault="002058EC" w:rsidP="002058EC">
      <w:pPr>
        <w:jc w:val="center"/>
        <w:rPr>
          <w:sz w:val="22"/>
          <w:szCs w:val="22"/>
        </w:rPr>
      </w:pPr>
      <w:r w:rsidRPr="001C0448">
        <w:rPr>
          <w:b/>
          <w:sz w:val="22"/>
          <w:szCs w:val="22"/>
        </w:rPr>
        <w:t>Symposium</w:t>
      </w:r>
    </w:p>
    <w:p w:rsidR="002058EC" w:rsidRDefault="002058EC" w:rsidP="002058EC">
      <w:pPr>
        <w:rPr>
          <w:sz w:val="22"/>
          <w:szCs w:val="22"/>
        </w:rPr>
      </w:pPr>
    </w:p>
    <w:p w:rsidR="002058EC" w:rsidRPr="001C0448" w:rsidRDefault="002058EC" w:rsidP="002058EC">
      <w:pPr>
        <w:pStyle w:val="En-tte"/>
        <w:tabs>
          <w:tab w:val="clear" w:pos="4536"/>
          <w:tab w:val="clear" w:pos="9072"/>
        </w:tabs>
        <w:ind w:right="-851"/>
        <w:jc w:val="center"/>
        <w:rPr>
          <w:rFonts w:ascii="Times" w:hAnsi="Times"/>
          <w:b/>
          <w:caps/>
          <w:sz w:val="22"/>
          <w:szCs w:val="22"/>
        </w:rPr>
      </w:pPr>
      <w:r w:rsidRPr="001C0448">
        <w:rPr>
          <w:rFonts w:ascii="Times" w:hAnsi="Times"/>
          <w:b/>
          <w:caps/>
          <w:sz w:val="22"/>
          <w:szCs w:val="22"/>
        </w:rPr>
        <w:t>cooPÉrATION, Éducation, formATION</w:t>
      </w:r>
    </w:p>
    <w:p w:rsidR="002058EC" w:rsidRPr="00A646CA" w:rsidRDefault="002058EC" w:rsidP="002058EC">
      <w:pPr>
        <w:pStyle w:val="Paragraphedeliste"/>
        <w:numPr>
          <w:ilvl w:val="0"/>
          <w:numId w:val="1"/>
        </w:numPr>
        <w:jc w:val="center"/>
        <w:rPr>
          <w:rFonts w:ascii="Times" w:hAnsi="Times"/>
          <w:b/>
          <w:sz w:val="22"/>
          <w:szCs w:val="22"/>
        </w:rPr>
      </w:pPr>
      <w:r w:rsidRPr="00A646CA">
        <w:rPr>
          <w:rFonts w:ascii="Times" w:hAnsi="Times"/>
          <w:b/>
          <w:sz w:val="22"/>
          <w:szCs w:val="22"/>
        </w:rPr>
        <w:t>pour relever les défis du XXIe siècle</w:t>
      </w:r>
    </w:p>
    <w:p w:rsidR="002058EC" w:rsidRPr="00A646CA" w:rsidRDefault="002058EC" w:rsidP="002058EC">
      <w:pPr>
        <w:pStyle w:val="Paragraphedeliste"/>
        <w:numPr>
          <w:ilvl w:val="0"/>
          <w:numId w:val="1"/>
        </w:num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(cinquantenaire de la mort de Célestin Freinet)</w:t>
      </w:r>
    </w:p>
    <w:p w:rsidR="002058EC" w:rsidRDefault="002058EC"/>
    <w:p w:rsidR="002058EC" w:rsidRDefault="002058EC">
      <w:r>
        <w:rPr>
          <w:sz w:val="22"/>
          <w:szCs w:val="22"/>
        </w:rPr>
        <w:t>(Tours, 5 et 6 décembre)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center"/>
        <w:rPr>
          <w:b/>
        </w:rPr>
      </w:pPr>
      <w:r w:rsidRPr="002058EC">
        <w:rPr>
          <w:b/>
        </w:rPr>
        <w:t>Formulaire d’inscription</w:t>
      </w:r>
    </w:p>
    <w:p w:rsidR="002058EC" w:rsidRPr="002058EC" w:rsidRDefault="002058EC" w:rsidP="002058EC">
      <w:pPr>
        <w:jc w:val="center"/>
        <w:rPr>
          <w:b/>
        </w:rPr>
      </w:pPr>
    </w:p>
    <w:p w:rsidR="002058EC" w:rsidRDefault="002058EC" w:rsidP="002058EC">
      <w:pPr>
        <w:jc w:val="both"/>
      </w:pPr>
      <w:r>
        <w:t xml:space="preserve">Nom : </w:t>
      </w:r>
    </w:p>
    <w:p w:rsidR="002058EC" w:rsidRDefault="002058EC" w:rsidP="002058EC">
      <w:pPr>
        <w:jc w:val="both"/>
      </w:pPr>
      <w:r>
        <w:t xml:space="preserve">Prénom : 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  <w:r>
        <w:t>Proposition de communication (titre provisoire)</w:t>
      </w:r>
      <w:r>
        <w:rPr>
          <w:rStyle w:val="Marquenotebasdepage"/>
        </w:rPr>
        <w:footnoteReference w:id="1"/>
      </w:r>
      <w:r w:rsidR="008F43C5">
        <w:t> :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</w:p>
    <w:p w:rsidR="002058EC" w:rsidRPr="008D6845" w:rsidRDefault="002058EC" w:rsidP="002058EC">
      <w:pPr>
        <w:jc w:val="both"/>
        <w:rPr>
          <w:i/>
        </w:rPr>
      </w:pPr>
      <w:r w:rsidRPr="008D6845">
        <w:rPr>
          <w:i/>
        </w:rPr>
        <w:t xml:space="preserve">Coordonnées personnelles : </w:t>
      </w:r>
    </w:p>
    <w:p w:rsidR="002058EC" w:rsidRDefault="002058EC" w:rsidP="002058EC">
      <w:pPr>
        <w:jc w:val="both"/>
      </w:pPr>
      <w:r>
        <w:t xml:space="preserve">Adresse : 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  <w:r>
        <w:t xml:space="preserve">Code postal : </w:t>
      </w:r>
      <w:r>
        <w:tab/>
      </w:r>
      <w:r>
        <w:tab/>
        <w:t xml:space="preserve">ville : 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  <w:r>
        <w:t>Tel</w:t>
      </w:r>
    </w:p>
    <w:p w:rsidR="002058EC" w:rsidRDefault="002058EC" w:rsidP="002058EC">
      <w:pPr>
        <w:jc w:val="both"/>
      </w:pPr>
      <w:r>
        <w:t xml:space="preserve">Adresse électronique : </w:t>
      </w:r>
    </w:p>
    <w:p w:rsidR="002058EC" w:rsidRDefault="002058EC" w:rsidP="002058EC">
      <w:pPr>
        <w:jc w:val="both"/>
      </w:pPr>
    </w:p>
    <w:p w:rsidR="002058EC" w:rsidRPr="008D6845" w:rsidRDefault="002058EC" w:rsidP="002058EC">
      <w:pPr>
        <w:jc w:val="both"/>
        <w:rPr>
          <w:i/>
        </w:rPr>
      </w:pPr>
      <w:r w:rsidRPr="008D6845">
        <w:rPr>
          <w:i/>
        </w:rPr>
        <w:t>Coordonnées professionnelles :</w:t>
      </w:r>
    </w:p>
    <w:p w:rsidR="002058EC" w:rsidRDefault="002058EC" w:rsidP="002058EC">
      <w:pPr>
        <w:jc w:val="both"/>
      </w:pPr>
      <w:r>
        <w:t xml:space="preserve">Adresse : 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  <w:r>
        <w:t xml:space="preserve">Code postal : </w:t>
      </w:r>
      <w:r>
        <w:tab/>
      </w:r>
      <w:r>
        <w:tab/>
        <w:t xml:space="preserve">ville : </w:t>
      </w:r>
    </w:p>
    <w:p w:rsidR="002058EC" w:rsidRDefault="002058EC" w:rsidP="002058EC">
      <w:pPr>
        <w:jc w:val="both"/>
      </w:pPr>
      <w:r>
        <w:t>Tel</w:t>
      </w:r>
    </w:p>
    <w:p w:rsidR="002058EC" w:rsidRDefault="002058EC" w:rsidP="002058EC">
      <w:pPr>
        <w:jc w:val="both"/>
      </w:pPr>
      <w:r>
        <w:t xml:space="preserve">Adresse électronique : 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</w:p>
    <w:p w:rsidR="002058EC" w:rsidRDefault="00900C01" w:rsidP="002058EC">
      <w:pPr>
        <w:jc w:val="both"/>
        <w:rPr>
          <w:i/>
        </w:rPr>
      </w:pPr>
      <w:r w:rsidRPr="00900C01">
        <w:rPr>
          <w:noProof/>
        </w:rPr>
        <w:pict>
          <v:rect id="Rectangle 3" o:spid="_x0000_s1026" style="position:absolute;left:0;text-align:left;margin-left:5.2pt;margin-top:6.3pt;width:14.4pt;height:7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36 0 -1136 19440 22736 19440 22736 0 -113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">
            <w10:wrap type="tight"/>
          </v:rect>
        </w:pict>
      </w:r>
      <w:r w:rsidR="008F43C5">
        <w:t xml:space="preserve"> </w:t>
      </w:r>
      <w:r w:rsidR="008F43C5">
        <w:tab/>
      </w:r>
      <w:r w:rsidR="002058EC">
        <w:rPr>
          <w:i/>
        </w:rPr>
        <w:t>Adhérent</w:t>
      </w:r>
      <w:r w:rsidR="002058EC" w:rsidRPr="008D6845">
        <w:rPr>
          <w:i/>
        </w:rPr>
        <w:t xml:space="preserve"> à l’AFIRSE Section Française</w:t>
      </w:r>
      <w:r w:rsidR="002058EC">
        <w:rPr>
          <w:i/>
        </w:rPr>
        <w:t xml:space="preserve"> (20€)</w:t>
      </w:r>
    </w:p>
    <w:p w:rsidR="002058EC" w:rsidRDefault="002058EC" w:rsidP="002058EC">
      <w:pPr>
        <w:jc w:val="both"/>
        <w:rPr>
          <w:i/>
        </w:rPr>
      </w:pPr>
    </w:p>
    <w:p w:rsidR="002058EC" w:rsidRPr="008D6845" w:rsidRDefault="00900C01" w:rsidP="008F43C5">
      <w:pPr>
        <w:jc w:val="both"/>
        <w:rPr>
          <w:i/>
        </w:rPr>
      </w:pPr>
      <w:r w:rsidRPr="00900C01">
        <w:rPr>
          <w:noProof/>
        </w:rPr>
        <w:pict>
          <v:rect id="_x0000_s1027" style="position:absolute;left:0;text-align:left;margin-left:5.2pt;margin-top:5.55pt;width:14.4pt;height:7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36 0 -1136 19440 22736 19440 22736 0 -113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">
            <w10:wrap type="tight"/>
          </v:rect>
        </w:pict>
      </w:r>
      <w:r w:rsidR="008F43C5">
        <w:t xml:space="preserve">  </w:t>
      </w:r>
      <w:r w:rsidR="008F43C5">
        <w:tab/>
      </w:r>
      <w:r w:rsidR="008F43C5">
        <w:rPr>
          <w:i/>
        </w:rPr>
        <w:t>Non adhérent</w:t>
      </w:r>
      <w:bookmarkStart w:id="0" w:name="_GoBack"/>
      <w:bookmarkEnd w:id="0"/>
      <w:r w:rsidR="002058EC" w:rsidRPr="008D6845">
        <w:rPr>
          <w:i/>
        </w:rPr>
        <w:t xml:space="preserve"> (35€)</w:t>
      </w:r>
    </w:p>
    <w:p w:rsidR="002058EC" w:rsidRDefault="002058EC" w:rsidP="002058EC">
      <w:pPr>
        <w:jc w:val="both"/>
      </w:pPr>
    </w:p>
    <w:p w:rsidR="002058EC" w:rsidRDefault="002058EC" w:rsidP="002058EC">
      <w:pPr>
        <w:jc w:val="both"/>
      </w:pPr>
      <w:r>
        <w:t xml:space="preserve">Joindre un chèque à l’ordre de l’  « AFIRSE Section Française » et envoyer à </w:t>
      </w:r>
    </w:p>
    <w:p w:rsidR="002058EC" w:rsidRDefault="002058EC" w:rsidP="002058EC">
      <w:r>
        <w:t>Olivier Francomme, 10 le Plouy Louvet 60112 Herchies</w:t>
      </w:r>
    </w:p>
    <w:p w:rsidR="002058EC" w:rsidRDefault="002058EC"/>
    <w:sectPr w:rsidR="002058EC" w:rsidSect="00EB42E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EC" w:rsidRDefault="002058EC" w:rsidP="002058EC">
      <w:r>
        <w:separator/>
      </w:r>
    </w:p>
  </w:endnote>
  <w:endnote w:type="continuationSeparator" w:id="0">
    <w:p w:rsidR="002058EC" w:rsidRDefault="002058EC" w:rsidP="0020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EC" w:rsidRDefault="002058EC" w:rsidP="002058EC">
      <w:r>
        <w:separator/>
      </w:r>
    </w:p>
  </w:footnote>
  <w:footnote w:type="continuationSeparator" w:id="0">
    <w:p w:rsidR="002058EC" w:rsidRDefault="002058EC" w:rsidP="002058EC">
      <w:r>
        <w:continuationSeparator/>
      </w:r>
    </w:p>
  </w:footnote>
  <w:footnote w:id="1">
    <w:p w:rsidR="002058EC" w:rsidRDefault="002058EC">
      <w:pPr>
        <w:pStyle w:val="Notedebasdepage"/>
      </w:pPr>
      <w:r>
        <w:rPr>
          <w:rStyle w:val="Marquenotebasdepage"/>
        </w:rPr>
        <w:footnoteRef/>
      </w:r>
      <w:r>
        <w:t xml:space="preserve"> Envoyer le descriptif (</w:t>
      </w:r>
      <w:r w:rsidRPr="00FC2229">
        <w:rPr>
          <w:rStyle w:val="Marquenotebasdepage"/>
          <w:sz w:val="22"/>
          <w:szCs w:val="22"/>
        </w:rPr>
        <w:footnoteRef/>
      </w:r>
      <w:r>
        <w:t>/2p à 1p</w:t>
      </w:r>
      <w:r w:rsidR="008F43C5">
        <w:t>) à &lt;jcsallab@orange.fr&gt;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C87"/>
    <w:multiLevelType w:val="hybridMultilevel"/>
    <w:tmpl w:val="EE30565A"/>
    <w:lvl w:ilvl="0" w:tplc="7FC2C812">
      <w:start w:val="2016"/>
      <w:numFmt w:val="bullet"/>
      <w:lvlText w:val="—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058EC"/>
    <w:rsid w:val="00065FCD"/>
    <w:rsid w:val="002058EC"/>
    <w:rsid w:val="00534C17"/>
    <w:rsid w:val="008F43C5"/>
    <w:rsid w:val="00900C01"/>
    <w:rsid w:val="00EB42E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C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notebasdepage">
    <w:name w:val="footnote reference"/>
    <w:aliases w:val="note de bas de page"/>
    <w:basedOn w:val="Policepardfaut"/>
    <w:rsid w:val="00EB42E2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2058EC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rsid w:val="002058EC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en-US"/>
    </w:rPr>
  </w:style>
  <w:style w:type="character" w:customStyle="1" w:styleId="En-tteCar">
    <w:name w:val="En-tête Car"/>
    <w:basedOn w:val="Policepardfaut"/>
    <w:link w:val="En-tte"/>
    <w:rsid w:val="002058EC"/>
    <w:rPr>
      <w:rFonts w:eastAsia="Times New Roman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058EC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058EC"/>
    <w:rPr>
      <w:rFonts w:ascii="Times" w:eastAsia="Times" w:hAnsi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C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aliases w:val="note de bas de page"/>
    <w:basedOn w:val="Policepardfaut"/>
    <w:rsid w:val="00EB42E2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2058EC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rsid w:val="002058EC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en-US"/>
    </w:rPr>
  </w:style>
  <w:style w:type="character" w:customStyle="1" w:styleId="En-tteCar">
    <w:name w:val="En-tête Car"/>
    <w:basedOn w:val="Policepardfaut"/>
    <w:link w:val="En-tte"/>
    <w:rsid w:val="002058EC"/>
    <w:rPr>
      <w:rFonts w:eastAsia="Times New Roman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058EC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058EC"/>
    <w:rPr>
      <w:rFonts w:ascii="Times" w:eastAsia="Times" w:hAnsi="Times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>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Olivier Francomme</cp:lastModifiedBy>
  <cp:revision>2</cp:revision>
  <dcterms:created xsi:type="dcterms:W3CDTF">2016-09-19T12:42:00Z</dcterms:created>
  <dcterms:modified xsi:type="dcterms:W3CDTF">2016-09-19T12:42:00Z</dcterms:modified>
</cp:coreProperties>
</file>